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E5F90">
      <w:pPr>
        <w:rPr>
          <w:sz w:val="24"/>
          <w:lang w:val="en-US"/>
        </w:rPr>
      </w:pPr>
      <w:r>
        <w:rPr>
          <w:sz w:val="24"/>
          <w:lang w:val="en-US"/>
        </w:rPr>
        <w:t xml:space="preserve">                    </w:t>
      </w:r>
      <w:proofErr w:type="spellStart"/>
      <w:r>
        <w:rPr>
          <w:sz w:val="24"/>
          <w:lang w:val="en-US"/>
        </w:rPr>
        <w:t>Jinoya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huquqning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tizimi</w:t>
      </w:r>
      <w:proofErr w:type="spellEnd"/>
      <w:r>
        <w:rPr>
          <w:sz w:val="24"/>
          <w:lang w:val="en-US"/>
        </w:rPr>
        <w:t xml:space="preserve"> </w:t>
      </w:r>
      <w:proofErr w:type="spellStart"/>
      <w:proofErr w:type="gramStart"/>
      <w:r>
        <w:rPr>
          <w:sz w:val="24"/>
          <w:lang w:val="en-US"/>
        </w:rPr>
        <w:t>va</w:t>
      </w:r>
      <w:proofErr w:type="spellEnd"/>
      <w:proofErr w:type="gram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uning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mohiyati</w:t>
      </w:r>
      <w:proofErr w:type="spellEnd"/>
    </w:p>
    <w:p w:rsidR="00DE5F90" w:rsidRDefault="00DE5F90">
      <w:pPr>
        <w:rPr>
          <w:sz w:val="24"/>
          <w:lang w:val="en-US"/>
        </w:rPr>
      </w:pPr>
      <w:proofErr w:type="spellStart"/>
      <w:r>
        <w:rPr>
          <w:sz w:val="24"/>
          <w:lang w:val="en-US"/>
        </w:rPr>
        <w:t>Jinoyat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huquqi</w:t>
      </w:r>
      <w:proofErr w:type="spellEnd"/>
      <w:r>
        <w:rPr>
          <w:sz w:val="24"/>
          <w:lang w:val="en-US"/>
        </w:rPr>
        <w:t xml:space="preserve">- </w:t>
      </w:r>
      <w:proofErr w:type="spellStart"/>
      <w:r>
        <w:rPr>
          <w:sz w:val="24"/>
          <w:lang w:val="en-US"/>
        </w:rPr>
        <w:t>huquq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fanlari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tiziming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bir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sohasi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bo’lib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jinoyatning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oldini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olish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insonlar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xavfsizligini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jinoiy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tajavuslardan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qo’riqlash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fuqorolarni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qonunlarga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rioya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qilish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ruxida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tarrbiyalash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respublikamizda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uchrayotgan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jinoyat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turlarini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va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ularga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qo’laniladigan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jazo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choralarini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belgilash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kabi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muhim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maslahatlarni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o’rgatadi</w:t>
      </w:r>
      <w:proofErr w:type="spellEnd"/>
      <w:r>
        <w:rPr>
          <w:sz w:val="24"/>
          <w:lang w:val="en-US"/>
        </w:rPr>
        <w:t>.</w:t>
      </w:r>
    </w:p>
    <w:p w:rsidR="00DE5F90" w:rsidRDefault="00DE5F90">
      <w:pPr>
        <w:rPr>
          <w:sz w:val="24"/>
          <w:lang w:val="en-US"/>
        </w:rPr>
      </w:pPr>
      <w:proofErr w:type="spellStart"/>
      <w:proofErr w:type="gramStart"/>
      <w:r>
        <w:rPr>
          <w:sz w:val="24"/>
          <w:lang w:val="en-US"/>
        </w:rPr>
        <w:t>Jinoyat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huquqi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ikki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qismdan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tashkil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tapgan</w:t>
      </w:r>
      <w:proofErr w:type="spellEnd"/>
      <w:r>
        <w:rPr>
          <w:sz w:val="24"/>
          <w:lang w:val="en-US"/>
        </w:rPr>
        <w:t>.</w:t>
      </w:r>
      <w:proofErr w:type="gramEnd"/>
    </w:p>
    <w:p w:rsidR="00DE5F90" w:rsidRPr="00DE5F90" w:rsidRDefault="00DE5F90">
      <w:pPr>
        <w:rPr>
          <w:sz w:val="24"/>
          <w:lang w:val="en-US"/>
        </w:rPr>
      </w:pPr>
      <w:proofErr w:type="spellStart"/>
      <w:proofErr w:type="gramStart"/>
      <w:r>
        <w:rPr>
          <w:sz w:val="24"/>
          <w:lang w:val="en-US"/>
        </w:rPr>
        <w:t>Birinchisi</w:t>
      </w:r>
      <w:proofErr w:type="spellEnd"/>
      <w:r>
        <w:rPr>
          <w:sz w:val="24"/>
          <w:lang w:val="en-US"/>
        </w:rPr>
        <w:t xml:space="preserve">- </w:t>
      </w:r>
      <w:proofErr w:type="spellStart"/>
      <w:r>
        <w:rPr>
          <w:sz w:val="24"/>
          <w:lang w:val="en-US"/>
        </w:rPr>
        <w:t>umumiy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qism</w:t>
      </w:r>
      <w:proofErr w:type="spellEnd"/>
      <w:r>
        <w:rPr>
          <w:sz w:val="24"/>
          <w:lang w:val="en-US"/>
        </w:rPr>
        <w:t>.</w:t>
      </w:r>
      <w:proofErr w:type="gramEnd"/>
      <w:r>
        <w:rPr>
          <w:sz w:val="24"/>
          <w:lang w:val="en-US"/>
        </w:rPr>
        <w:t xml:space="preserve"> U </w:t>
      </w:r>
      <w:proofErr w:type="spellStart"/>
      <w:r>
        <w:rPr>
          <w:sz w:val="24"/>
          <w:lang w:val="en-US"/>
        </w:rPr>
        <w:t>jinoyat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huquqing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vazifalari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jinoyat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tushunchasi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tarjibi</w:t>
      </w:r>
      <w:proofErr w:type="spellEnd"/>
      <w:r>
        <w:rPr>
          <w:sz w:val="24"/>
          <w:lang w:val="en-US"/>
        </w:rPr>
        <w:t xml:space="preserve">, </w:t>
      </w:r>
      <w:proofErr w:type="spellStart"/>
      <w:r>
        <w:rPr>
          <w:sz w:val="24"/>
          <w:lang w:val="en-US"/>
        </w:rPr>
        <w:t>jinoiy</w:t>
      </w:r>
      <w:proofErr w:type="spellEnd"/>
      <w:r>
        <w:rPr>
          <w:sz w:val="24"/>
          <w:lang w:val="en-US"/>
        </w:rPr>
        <w:t xml:space="preserve"> </w:t>
      </w:r>
      <w:proofErr w:type="spellStart"/>
      <w:r>
        <w:rPr>
          <w:sz w:val="24"/>
          <w:lang w:val="en-US"/>
        </w:rPr>
        <w:t>javobgarlikka</w:t>
      </w:r>
      <w:proofErr w:type="spellEnd"/>
      <w:r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tushunchasi</w:t>
      </w:r>
      <w:proofErr w:type="spellEnd"/>
      <w:r w:rsidR="00261018">
        <w:rPr>
          <w:sz w:val="24"/>
          <w:lang w:val="en-US"/>
        </w:rPr>
        <w:t xml:space="preserve">, </w:t>
      </w:r>
      <w:proofErr w:type="spellStart"/>
      <w:r w:rsidR="00261018">
        <w:rPr>
          <w:sz w:val="24"/>
          <w:lang w:val="en-US"/>
        </w:rPr>
        <w:t>turlari</w:t>
      </w:r>
      <w:proofErr w:type="spellEnd"/>
      <w:r w:rsidR="00261018">
        <w:rPr>
          <w:sz w:val="24"/>
          <w:lang w:val="en-US"/>
        </w:rPr>
        <w:t xml:space="preserve">, </w:t>
      </w:r>
      <w:proofErr w:type="spellStart"/>
      <w:r w:rsidR="00261018">
        <w:rPr>
          <w:sz w:val="24"/>
          <w:lang w:val="en-US"/>
        </w:rPr>
        <w:t>qilmishning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jinoyatligi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istisno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qiladigan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holatlari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jinoyatda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proofErr w:type="gramStart"/>
      <w:r w:rsidR="00261018">
        <w:rPr>
          <w:sz w:val="24"/>
          <w:lang w:val="en-US"/>
        </w:rPr>
        <w:t>ishtirokchilik</w:t>
      </w:r>
      <w:proofErr w:type="spellEnd"/>
      <w:r w:rsidR="00261018">
        <w:rPr>
          <w:sz w:val="24"/>
          <w:lang w:val="en-US"/>
        </w:rPr>
        <w:t xml:space="preserve">  </w:t>
      </w:r>
      <w:proofErr w:type="spellStart"/>
      <w:r w:rsidR="00261018">
        <w:rPr>
          <w:sz w:val="24"/>
          <w:lang w:val="en-US"/>
        </w:rPr>
        <w:t>tushunchasi</w:t>
      </w:r>
      <w:proofErr w:type="spellEnd"/>
      <w:proofErr w:type="gram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turlari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jazo</w:t>
      </w:r>
      <w:proofErr w:type="spellEnd"/>
      <w:r w:rsidR="00261018">
        <w:rPr>
          <w:sz w:val="24"/>
          <w:lang w:val="en-US"/>
        </w:rPr>
        <w:t xml:space="preserve"> </w:t>
      </w:r>
      <w:proofErr w:type="spellStart"/>
      <w:r w:rsidR="00261018">
        <w:rPr>
          <w:sz w:val="24"/>
          <w:lang w:val="en-US"/>
        </w:rPr>
        <w:t>tayinlash</w:t>
      </w:r>
      <w:proofErr w:type="spellEnd"/>
    </w:p>
    <w:sectPr w:rsidR="00DE5F90" w:rsidRPr="00DE5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E5F90"/>
    <w:rsid w:val="00261018"/>
    <w:rsid w:val="00DE5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72637"/>
      </a:dk1>
      <a:lt1>
        <a:sysClr val="window" lastClr="F1F4F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Core 2 Dou</dc:creator>
  <cp:keywords/>
  <dc:description/>
  <cp:lastModifiedBy>Core 2 Dou</cp:lastModifiedBy>
  <cp:revision>3</cp:revision>
  <dcterms:created xsi:type="dcterms:W3CDTF">2008-06-10T10:54:00Z</dcterms:created>
  <dcterms:modified xsi:type="dcterms:W3CDTF">2008-06-10T11:09:00Z</dcterms:modified>
</cp:coreProperties>
</file>